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51DD9" w:rsidRPr="00C51DD9">
          <w:rPr>
            <w:rStyle w:val="a9"/>
          </w:rPr>
          <w:t>Федеральное бюджетное учреждение Центр реабилитации Фонда социального страхования Российской Федерации "Вятские Увалы"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51D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C51D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bookmarkStart w:id="2" w:name="_GoBack"/>
        <w:bookmarkEnd w:id="2"/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51D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118" w:type="dxa"/>
            <w:vAlign w:val="center"/>
          </w:tcPr>
          <w:p w:rsidR="00AF1EDF" w:rsidRPr="00F06873" w:rsidRDefault="00C51D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063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51DD9" w:rsidP="007C29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297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7C297A" w:rsidRPr="00F06873" w:rsidRDefault="00C51DD9" w:rsidP="007C29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297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297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51D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51D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74B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B74B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4B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74B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51D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Pr="00F06873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Транспортная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Pr="00F06873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Pr="00F06873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(легковой автомобиль)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 автобус средний класс)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4335.6 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(автобус большой класс)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(автобус малый класс)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(специальный автомобиль)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Водопроводно-канализационная служба, водоснабжение, скважины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Гидрогеолог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Водопроводно-канализационная служба, очистные сооружения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электролиза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Ремонтно-обслуживающее хозяйство водогрязелечебного отделения и грязехранилища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Газово-энергетическая служба энергетическое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Газово-энергетическая служба, газовое хозяйство,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B009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Газово-энергетическая служба, связь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Отдел кадров и делопроизводства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Группа автоматизированной системы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вычислительной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Планово-экономическая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Отдел капитального строительства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4335.50 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Общий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Отделение медицинской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Лечебно - диагностическое отделение, стоматология, рентгеновский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Лечебно - диагностическое отделение, кабинет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Лечебно - диагностическое отделение, 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Лечебно - диагностическое отделение, кабинет эндоскопии, кабинет озонотерапии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Водогрязелечебное отделение, кабинет дерматолога, лечебный бассейн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Водогрязелечебное отделение, физиотерапевтические кабинеты (кабинет лазеротерапии, электрогрязелечение)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Водогрязелечебное отделение, 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Водогрязелечебное отделение, кабинет кишечных орошений, кабинет МОК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Водогрязелечебное отделение, кабинет 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Водогрязелечебное отделение, кабинет 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Водогрязелечебное отделение, кабинет подводного душа-массажа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Служба зеленого хозяйства и благоустройства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 5,6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Столовая, 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Столовая для сотрудников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4335.95 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Отдел культурно - массового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дискотеки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Отдел культурно - массового обслуживания, 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Отдел культурно - массового обслуживания, пункт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пункта проката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Служба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 по перевозке грузов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Служба приема и размещения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дежурный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корпусу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Эвакуатор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Отдел торгов, продаж и договорной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Группа охраны труда и экологической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экологической безопасности и стандартизации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Служба пожарной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4335.120 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безопасности и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(пожарная машина)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Служба сторожевой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b/>
                <w:sz w:val="18"/>
                <w:szCs w:val="18"/>
              </w:rPr>
            </w:pPr>
            <w:r w:rsidRPr="00C51DD9">
              <w:rPr>
                <w:b/>
                <w:sz w:val="18"/>
                <w:szCs w:val="18"/>
              </w:rPr>
              <w:t>Прочие платные услуги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DD9" w:rsidRPr="00F06873" w:rsidTr="004654AF">
        <w:tc>
          <w:tcPr>
            <w:tcW w:w="959" w:type="dxa"/>
            <w:shd w:val="clear" w:color="auto" w:fill="auto"/>
            <w:vAlign w:val="center"/>
          </w:tcPr>
          <w:p w:rsid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4335.124 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DD9" w:rsidRPr="00C51DD9" w:rsidRDefault="00C51D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залу (бильярдному, спортивному и др.)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DD9" w:rsidRDefault="00C51D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C51DD9">
      <w:pgSz w:w="16838" w:h="11906" w:orient="landscape"/>
      <w:pgMar w:top="899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1" w:rsidRPr="00991D1D" w:rsidRDefault="007C05B1" w:rsidP="00C51DD9">
      <w:r>
        <w:separator/>
      </w:r>
    </w:p>
  </w:endnote>
  <w:endnote w:type="continuationSeparator" w:id="0">
    <w:p w:rsidR="007C05B1" w:rsidRPr="00991D1D" w:rsidRDefault="007C05B1" w:rsidP="00C5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1" w:rsidRPr="00991D1D" w:rsidRDefault="007C05B1" w:rsidP="00C51DD9">
      <w:r>
        <w:separator/>
      </w:r>
    </w:p>
  </w:footnote>
  <w:footnote w:type="continuationSeparator" w:id="0">
    <w:p w:rsidR="007C05B1" w:rsidRPr="00991D1D" w:rsidRDefault="007C05B1" w:rsidP="00C5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Федеральное бюджетное учреждение Центр реабилитации Фонда социального страхования Российской Федерации &quot;Вятские Увалы&quot;"/>
    <w:docVar w:name="close_doc_flag" w:val="0"/>
    <w:docVar w:name="doc_name" w:val="Документ6"/>
    <w:docVar w:name="doc_type" w:val="5"/>
    <w:docVar w:name="fill_date" w:val="14.12.2018"/>
    <w:docVar w:name="org_guid" w:val="948F06BB83D54C75B54B56F762B3BDD2"/>
    <w:docVar w:name="org_id" w:val="1"/>
    <w:docVar w:name="org_name" w:val="     "/>
    <w:docVar w:name="pers_guids" w:val="E3805D957FD94DB3A353A2B10ABA5FC1@047-601-831-51"/>
    <w:docVar w:name="pers_snils" w:val="E3805D957FD94DB3A353A2B10ABA5FC1@047-601-831-51"/>
    <w:docVar w:name="rbtd_adr" w:val="     "/>
    <w:docVar w:name="rbtd_name" w:val="Федеральное бюджетное учреждение Центр реабилитации Фонда социального страхования Российской Федерации &quot;Вятские Увалы&quot;"/>
    <w:docVar w:name="sv_docs" w:val="1"/>
  </w:docVars>
  <w:rsids>
    <w:rsidRoot w:val="00C51DD9"/>
    <w:rsid w:val="0002033E"/>
    <w:rsid w:val="0007140F"/>
    <w:rsid w:val="000C5130"/>
    <w:rsid w:val="000D3760"/>
    <w:rsid w:val="000F0714"/>
    <w:rsid w:val="001334F2"/>
    <w:rsid w:val="00196135"/>
    <w:rsid w:val="001A7AC3"/>
    <w:rsid w:val="001B19D8"/>
    <w:rsid w:val="00237B32"/>
    <w:rsid w:val="002743B5"/>
    <w:rsid w:val="002761BA"/>
    <w:rsid w:val="002D533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C05B1"/>
    <w:rsid w:val="007C297A"/>
    <w:rsid w:val="00820552"/>
    <w:rsid w:val="00936F48"/>
    <w:rsid w:val="009647F7"/>
    <w:rsid w:val="009A1326"/>
    <w:rsid w:val="009D6532"/>
    <w:rsid w:val="00A026A4"/>
    <w:rsid w:val="00A14763"/>
    <w:rsid w:val="00AF1EDF"/>
    <w:rsid w:val="00B0091B"/>
    <w:rsid w:val="00B12F45"/>
    <w:rsid w:val="00B2089E"/>
    <w:rsid w:val="00B3448B"/>
    <w:rsid w:val="00B74B0C"/>
    <w:rsid w:val="00B874F5"/>
    <w:rsid w:val="00BA560A"/>
    <w:rsid w:val="00C0355B"/>
    <w:rsid w:val="00C51DD9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DB097"/>
  <w15:docId w15:val="{433331F3-5382-4523-BC7B-B3BED9C8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51D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1DD9"/>
    <w:rPr>
      <w:sz w:val="24"/>
    </w:rPr>
  </w:style>
  <w:style w:type="paragraph" w:styleId="ad">
    <w:name w:val="footer"/>
    <w:basedOn w:val="a"/>
    <w:link w:val="ae"/>
    <w:rsid w:val="00C51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1DD9"/>
    <w:rPr>
      <w:sz w:val="24"/>
    </w:rPr>
  </w:style>
  <w:style w:type="paragraph" w:styleId="af">
    <w:name w:val="Balloon Text"/>
    <w:basedOn w:val="a"/>
    <w:link w:val="af0"/>
    <w:semiHidden/>
    <w:unhideWhenUsed/>
    <w:rsid w:val="00B74B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7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aobuhova</dc:creator>
  <cp:keywords/>
  <dc:description/>
  <cp:lastModifiedBy>Эльвира Ашихмина</cp:lastModifiedBy>
  <cp:revision>8</cp:revision>
  <cp:lastPrinted>2019-01-29T07:25:00Z</cp:lastPrinted>
  <dcterms:created xsi:type="dcterms:W3CDTF">2019-01-09T09:38:00Z</dcterms:created>
  <dcterms:modified xsi:type="dcterms:W3CDTF">2019-02-04T09:39:00Z</dcterms:modified>
</cp:coreProperties>
</file>